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774F5" w14:textId="77777777" w:rsidR="00BE3D48" w:rsidRPr="00872D02" w:rsidRDefault="00BE3D48" w:rsidP="00C524E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2FFAAA39" w14:textId="5DAF694C" w:rsidR="00BB550A" w:rsidRDefault="00BB550A" w:rsidP="00C524E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 w:rsidRPr="00872D02">
        <w:rPr>
          <w:rFonts w:ascii="GHEA Grapalat" w:hAnsi="GHEA Grapalat"/>
          <w:b/>
          <w:lang w:val="hy-AM"/>
        </w:rPr>
        <w:t>ՀԱՅՏ</w:t>
      </w:r>
    </w:p>
    <w:p w14:paraId="1E7F42B1" w14:textId="77777777" w:rsidR="00AD24BE" w:rsidRPr="00872D02" w:rsidRDefault="00AD24BE" w:rsidP="00C524E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3E6118D6" w14:textId="14ECCA12" w:rsidR="00A6433B" w:rsidRDefault="00BB550A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872D02">
        <w:rPr>
          <w:rFonts w:ascii="GHEA Grapalat" w:hAnsi="GHEA Grapalat" w:cs="Sylfaen"/>
          <w:lang w:val="hy-AM"/>
        </w:rPr>
        <w:t>«Հայաստանի ազգային պոլիտեխնիկական համալսարան» հիմնադրամի կարիքների համար</w:t>
      </w:r>
      <w:r w:rsidR="00182C01" w:rsidRPr="00872D02">
        <w:rPr>
          <w:rFonts w:ascii="GHEA Grapalat" w:hAnsi="GHEA Grapalat" w:cs="Sylfaen"/>
          <w:lang w:val="hy-AM"/>
        </w:rPr>
        <w:t xml:space="preserve"> </w:t>
      </w:r>
      <w:r w:rsidR="00440DEC" w:rsidRPr="00872D02">
        <w:rPr>
          <w:rFonts w:ascii="GHEA Grapalat" w:hAnsi="GHEA Grapalat" w:cs="Sylfaen"/>
          <w:lang w:val="hy-AM"/>
        </w:rPr>
        <w:t>Համակարգչային տեխնիկա</w:t>
      </w:r>
      <w:r w:rsidR="00A24CBE">
        <w:rPr>
          <w:rFonts w:ascii="GHEA Grapalat" w:hAnsi="GHEA Grapalat" w:cs="Sylfaen"/>
          <w:lang w:val="hy-AM"/>
        </w:rPr>
        <w:t>յի</w:t>
      </w:r>
      <w:r w:rsidR="00440DEC" w:rsidRPr="00872D02">
        <w:rPr>
          <w:rFonts w:ascii="GHEA Grapalat" w:hAnsi="GHEA Grapalat" w:cs="Sylfaen"/>
          <w:lang w:val="hy-AM"/>
        </w:rPr>
        <w:t xml:space="preserve"> </w:t>
      </w:r>
      <w:r w:rsidRPr="00872D02">
        <w:rPr>
          <w:rFonts w:ascii="GHEA Grapalat" w:hAnsi="GHEA Grapalat" w:cs="Sylfaen"/>
          <w:lang w:val="hy-AM"/>
        </w:rPr>
        <w:t>գնման</w:t>
      </w:r>
    </w:p>
    <w:p w14:paraId="68676A6A" w14:textId="77777777" w:rsidR="00056F13" w:rsidRDefault="00056F13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Style w:val="TableGrid"/>
        <w:tblW w:w="15165" w:type="dxa"/>
        <w:tblLayout w:type="fixed"/>
        <w:tblLook w:val="04A0" w:firstRow="1" w:lastRow="0" w:firstColumn="1" w:lastColumn="0" w:noHBand="0" w:noVBand="1"/>
      </w:tblPr>
      <w:tblGrid>
        <w:gridCol w:w="646"/>
        <w:gridCol w:w="1419"/>
        <w:gridCol w:w="1800"/>
        <w:gridCol w:w="7830"/>
        <w:gridCol w:w="893"/>
        <w:gridCol w:w="867"/>
        <w:gridCol w:w="1710"/>
      </w:tblGrid>
      <w:tr w:rsidR="00596EBC" w:rsidRPr="00A24CBE" w14:paraId="3E933A4C" w14:textId="5A4B22C0" w:rsidTr="00596EBC">
        <w:tc>
          <w:tcPr>
            <w:tcW w:w="646" w:type="dxa"/>
            <w:vAlign w:val="center"/>
          </w:tcPr>
          <w:p w14:paraId="0B87027F" w14:textId="26A96DCC" w:rsidR="00596EBC" w:rsidRPr="00A24CBE" w:rsidRDefault="00596EBC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 w:cs="Sylfaen"/>
                <w:b/>
                <w:sz w:val="16"/>
                <w:szCs w:val="16"/>
              </w:rPr>
              <w:t>Չ</w:t>
            </w:r>
            <w:r w:rsidRPr="00A24CBE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A24CBE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</w:p>
        </w:tc>
        <w:tc>
          <w:tcPr>
            <w:tcW w:w="1419" w:type="dxa"/>
            <w:vAlign w:val="center"/>
          </w:tcPr>
          <w:p w14:paraId="5577832C" w14:textId="4CE5E148" w:rsidR="00596EBC" w:rsidRPr="00A24CBE" w:rsidRDefault="00596EBC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24CBE">
              <w:rPr>
                <w:rFonts w:ascii="GHEA Grapalat" w:hAnsi="GHEA Grapalat" w:cs="Sylfaen"/>
                <w:sz w:val="16"/>
                <w:szCs w:val="16"/>
                <w:lang w:val="hy-AM"/>
              </w:rPr>
              <w:t>պլանով</w:t>
            </w: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24CBE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24CBE">
              <w:rPr>
                <w:rFonts w:ascii="GHEA Grapalat" w:hAnsi="GHEA Grapalat" w:cs="Sylfaen"/>
                <w:sz w:val="16"/>
                <w:szCs w:val="16"/>
                <w:lang w:val="hy-AM"/>
              </w:rPr>
              <w:t>միջանցիկ</w:t>
            </w: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24CBE">
              <w:rPr>
                <w:rFonts w:ascii="GHEA Grapalat" w:hAnsi="GHEA Grapalat" w:cs="Sylfaen"/>
                <w:sz w:val="16"/>
                <w:szCs w:val="16"/>
                <w:lang w:val="hy-AM"/>
              </w:rPr>
              <w:t>ծածկագիր</w:t>
            </w: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 xml:space="preserve">` </w:t>
            </w:r>
            <w:r w:rsidRPr="00A24CBE">
              <w:rPr>
                <w:rFonts w:ascii="GHEA Grapalat" w:hAnsi="GHEA Grapalat" w:cs="Sylfaen"/>
                <w:sz w:val="16"/>
                <w:szCs w:val="16"/>
                <w:lang w:val="hy-AM"/>
              </w:rPr>
              <w:t>ըստ</w:t>
            </w: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24CBE">
              <w:rPr>
                <w:rFonts w:ascii="GHEA Grapalat" w:hAnsi="GHEA Grapalat" w:cs="Sylfaen"/>
                <w:sz w:val="16"/>
                <w:szCs w:val="16"/>
                <w:lang w:val="hy-AM"/>
              </w:rPr>
              <w:t>ԳՄԱ</w:t>
            </w: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24CBE">
              <w:rPr>
                <w:rFonts w:ascii="GHEA Grapalat" w:hAnsi="GHEA Grapalat" w:cs="Sylfaen"/>
                <w:sz w:val="16"/>
                <w:szCs w:val="16"/>
                <w:lang w:val="hy-AM"/>
              </w:rPr>
              <w:t>դասակարգման</w:t>
            </w: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 xml:space="preserve"> (CPV)</w:t>
            </w:r>
          </w:p>
        </w:tc>
        <w:tc>
          <w:tcPr>
            <w:tcW w:w="1800" w:type="dxa"/>
            <w:vAlign w:val="center"/>
          </w:tcPr>
          <w:p w14:paraId="64F0224C" w14:textId="2A006D83" w:rsidR="00596EBC" w:rsidRPr="00A24CBE" w:rsidRDefault="00596EBC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A24CBE">
              <w:rPr>
                <w:rFonts w:ascii="GHEA Grapalat" w:hAnsi="GHEA Grapalat" w:cs="Sylfaen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7830" w:type="dxa"/>
            <w:vAlign w:val="center"/>
          </w:tcPr>
          <w:p w14:paraId="6B60AC5A" w14:textId="6D75F2B5" w:rsidR="00596EBC" w:rsidRPr="00A24CBE" w:rsidRDefault="00596EBC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24CBE">
              <w:rPr>
                <w:rFonts w:ascii="GHEA Grapalat" w:hAnsi="GHEA Grapalat" w:cs="Sylfaen"/>
                <w:sz w:val="16"/>
                <w:szCs w:val="16"/>
                <w:lang w:val="hy-AM"/>
              </w:rPr>
              <w:t>բնութագիր</w:t>
            </w:r>
          </w:p>
        </w:tc>
        <w:tc>
          <w:tcPr>
            <w:tcW w:w="893" w:type="dxa"/>
            <w:vAlign w:val="center"/>
          </w:tcPr>
          <w:p w14:paraId="76C0E45D" w14:textId="60ED0BD4" w:rsidR="00596EBC" w:rsidRPr="00A24CBE" w:rsidRDefault="00596EBC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A24CBE"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 w:cs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67" w:type="dxa"/>
            <w:vAlign w:val="center"/>
          </w:tcPr>
          <w:p w14:paraId="6105C4BC" w14:textId="00EBAA72" w:rsidR="00596EBC" w:rsidRPr="00A24CBE" w:rsidRDefault="00596EBC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A24CBE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710" w:type="dxa"/>
            <w:vAlign w:val="center"/>
          </w:tcPr>
          <w:p w14:paraId="66801326" w14:textId="77B0168E" w:rsidR="00596EBC" w:rsidRPr="00A24CBE" w:rsidRDefault="00596EBC" w:rsidP="002621F1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A24CBE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24CB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 w:cs="Sylfaen"/>
                <w:sz w:val="16"/>
                <w:szCs w:val="16"/>
              </w:rPr>
              <w:t>վայրը</w:t>
            </w:r>
            <w:proofErr w:type="spellEnd"/>
          </w:p>
        </w:tc>
      </w:tr>
      <w:tr w:rsidR="00596EBC" w:rsidRPr="00A24CBE" w14:paraId="6DAE07EA" w14:textId="77777777" w:rsidTr="00596EBC">
        <w:tc>
          <w:tcPr>
            <w:tcW w:w="646" w:type="dxa"/>
            <w:vAlign w:val="center"/>
          </w:tcPr>
          <w:p w14:paraId="60784394" w14:textId="2E856B3D" w:rsidR="00596EBC" w:rsidRPr="00A24CBE" w:rsidRDefault="00596EBC" w:rsidP="008B6745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419" w:type="dxa"/>
            <w:vAlign w:val="center"/>
          </w:tcPr>
          <w:p w14:paraId="00C57BAE" w14:textId="1539265D" w:rsidR="00596EBC" w:rsidRPr="00A24CBE" w:rsidRDefault="00596EBC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 w:cs="Calibri"/>
                <w:sz w:val="16"/>
                <w:szCs w:val="16"/>
              </w:rPr>
              <w:t>30211220</w:t>
            </w:r>
          </w:p>
        </w:tc>
        <w:tc>
          <w:tcPr>
            <w:tcW w:w="1800" w:type="dxa"/>
            <w:vAlign w:val="center"/>
          </w:tcPr>
          <w:p w14:paraId="33267FCE" w14:textId="4C818A5D" w:rsidR="00596EBC" w:rsidRPr="00A24CBE" w:rsidRDefault="00596EBC" w:rsidP="008B6745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 w:cs="Calibri"/>
                <w:sz w:val="16"/>
                <w:szCs w:val="16"/>
              </w:rPr>
              <w:t>սեղանի</w:t>
            </w:r>
            <w:proofErr w:type="spellEnd"/>
            <w:r w:rsidRPr="00A24CBE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 w:cs="Calibri"/>
                <w:sz w:val="16"/>
                <w:szCs w:val="16"/>
              </w:rPr>
              <w:t>համակարգիչներ</w:t>
            </w:r>
            <w:proofErr w:type="spellEnd"/>
          </w:p>
        </w:tc>
        <w:tc>
          <w:tcPr>
            <w:tcW w:w="7830" w:type="dxa"/>
          </w:tcPr>
          <w:p w14:paraId="446BA9C7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Համակարգիչ</w:t>
            </w:r>
          </w:p>
          <w:p w14:paraId="715D16E6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Պրոցեսոր</w:t>
            </w:r>
          </w:p>
          <w:p w14:paraId="1B446D11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Պրոցեսորի արտադրման նվազագույն տարեթիվը 2023թ.</w:t>
            </w:r>
          </w:p>
          <w:p w14:paraId="2B18F43A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Միջուկների քանակը նվազագույնը 24</w:t>
            </w:r>
          </w:p>
          <w:p w14:paraId="775E20BF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Թելերի ընդհանուր քանակը (Total Threads) նվազագույնը 32</w:t>
            </w:r>
          </w:p>
          <w:p w14:paraId="711B2AC2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Քեշ նվազագույնը 36 ՄԲ</w:t>
            </w:r>
          </w:p>
          <w:p w14:paraId="3A44398E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Առավելագույն տուրբո հաճախականությունը նվազագույնը 6 ԳՀց</w:t>
            </w:r>
          </w:p>
          <w:p w14:paraId="6660D7C6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Կատարում-միջուկի տուրբո առավելագույն հաճախականությունը նվազագույնը 5</w:t>
            </w:r>
            <w:r w:rsidRPr="00A24CBE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 xml:space="preserve">6 </w:t>
            </w:r>
            <w:r w:rsidRPr="00A24CBE">
              <w:rPr>
                <w:rFonts w:ascii="GHEA Grapalat" w:hAnsi="GHEA Grapalat" w:cs="GHEA Grapalat"/>
                <w:sz w:val="16"/>
                <w:szCs w:val="16"/>
                <w:lang w:val="hy-AM"/>
              </w:rPr>
              <w:t>ԳՀց</w:t>
            </w:r>
          </w:p>
          <w:p w14:paraId="2C42A2F1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Արդյունավետ տուրբո հաճախականությունը նվազագույնը 4.4 ԳՀց</w:t>
            </w:r>
          </w:p>
          <w:p w14:paraId="1371D37E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Կատարման-միջուկ բազային հաճախականություն նվազագույնը 3.2 ԳՀց</w:t>
            </w:r>
          </w:p>
          <w:p w14:paraId="10CB3762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L2 քեշի հիշողություն նվազագույնը 32 ՄԲ</w:t>
            </w:r>
          </w:p>
          <w:p w14:paraId="5F185D54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Պրոցեսորի հիմնական հզորություն նվազագույնը (TDP) 125 Վտ</w:t>
            </w:r>
          </w:p>
          <w:p w14:paraId="44C1383B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Առավելագույն տուրբո հզորություն նվազագույնը 253 Վտ</w:t>
            </w:r>
          </w:p>
          <w:p w14:paraId="43970BAC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Մայրական տպասալ</w:t>
            </w:r>
          </w:p>
          <w:p w14:paraId="14A78FF7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Սոկետ՝ առնվազն LGA1700</w:t>
            </w:r>
          </w:p>
          <w:p w14:paraId="7B4ABF55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Աջակցվող պրոցեսորներ՝ առնվազն 14-րդ և 13-րդ սերնդի պրոցեսորներ</w:t>
            </w:r>
          </w:p>
          <w:p w14:paraId="7D9B2074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Հիշողություն</w:t>
            </w:r>
          </w:p>
          <w:p w14:paraId="4338F6A7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Սլոտեր՝ առնվազն 4 x DIMM</w:t>
            </w:r>
          </w:p>
          <w:p w14:paraId="7B5B4FE3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192 ԳԲ առնվազն աջակցման հնարավորությամբ</w:t>
            </w:r>
          </w:p>
          <w:p w14:paraId="7914B4E4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Տեսակ՝ DDR5 </w:t>
            </w:r>
          </w:p>
          <w:p w14:paraId="2A6C91BB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Աջակցվող արագություններ՝ առնվազն 7200+(OC), 7000(OC), 6800(OC), 6600(OC), 6400(OC), 6200(OC), 6000(OC), 5800(OC), 5600, 5400, 5200, 5000, 4800 ՄՀց</w:t>
            </w:r>
          </w:p>
          <w:p w14:paraId="221F7300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Արտադրողականություն՝ Dual Channel ճարտարապետություն</w:t>
            </w:r>
          </w:p>
          <w:p w14:paraId="2B8B8617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 xml:space="preserve">Գրաֆիկա </w:t>
            </w:r>
          </w:p>
          <w:p w14:paraId="22A3F7F3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Պորտեր՝ առնվազն 1 x DisplayPort (պետք է աջակցի  8K@60Hz DisplayPort 1.4-ով), 1 x HDMI® ( 4K@60Hz HDMI 2.1-ով)</w:t>
            </w:r>
          </w:p>
          <w:p w14:paraId="076BE5B8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Ընդլայնման սլոտեր</w:t>
            </w:r>
          </w:p>
          <w:p w14:paraId="51587F69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Պրոցեսորից՝ առնվազն 1 x PCIe 5.0 x16 սլոտ</w:t>
            </w:r>
          </w:p>
          <w:p w14:paraId="4B1CC87E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Չիպսետից՝ առնվազն 1 x PCIe 4.0 x16 սլոտ (x4 ռեժիմ), 1 x PCIe 4.0 x4 սլոտ, 2 x PCIe 3.0 x1 սլոտեր</w:t>
            </w:r>
          </w:p>
          <w:p w14:paraId="2A447273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Կոշտ սկավառակ</w:t>
            </w:r>
          </w:p>
          <w:p w14:paraId="1EE7761A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M.2 սլոտեր՝ առնվազն 4 x M.2 (Key M, պետք է աջակցի PCIe 4.0 x4 ռեժիմներ տարբեր չափերի՝ 2242/2260/2280/22110, մեկը նաև SATA ռեժիմով)</w:t>
            </w:r>
          </w:p>
          <w:p w14:paraId="30AA927F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SATA պորտեր՝ առնվազն 4 x SATA 6Gb/s</w:t>
            </w:r>
          </w:p>
          <w:p w14:paraId="1AC2DDD1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RAID աջակցություն՝ RAID 0/1/5/10 PCIe և SATA համար</w:t>
            </w:r>
          </w:p>
          <w:p w14:paraId="40C45FEF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Ցանց</w:t>
            </w:r>
          </w:p>
          <w:p w14:paraId="48A138D4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 xml:space="preserve">• Ethernet՝ առնվազն 1 x 2.5 Գբ </w:t>
            </w:r>
          </w:p>
          <w:p w14:paraId="6C0DF128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Անլար կապ՝ առնվազն Wi-Fi 6E (2x2, 802.11 a/b/g/n/ac/ax, 2.4/5/6GHz հաճախականություններ), Bluetooth v5.3</w:t>
            </w:r>
          </w:p>
          <w:p w14:paraId="6DE98B0F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Աուդիո</w:t>
            </w:r>
          </w:p>
          <w:p w14:paraId="33889E49" w14:textId="41CE3919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24CBE">
              <w:rPr>
                <w:rFonts w:ascii="GHEA Grapalat" w:hAnsi="GHEA Grapalat"/>
                <w:sz w:val="16"/>
                <w:szCs w:val="16"/>
                <w:lang w:val="hy-AM"/>
              </w:rPr>
              <w:t>• Կոդեկ՝ առնվազն պետք է ներառի բարձրորակ 7.1 աուդիո կոդեկ, բարձր որակի աուդիո</w:t>
            </w:r>
          </w:p>
          <w:p w14:paraId="1B2D1649" w14:textId="77777777" w:rsidR="00596EBC" w:rsidRPr="00596EBC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6EBC">
              <w:rPr>
                <w:rFonts w:ascii="GHEA Grapalat" w:hAnsi="GHEA Grapalat"/>
                <w:sz w:val="16"/>
                <w:szCs w:val="16"/>
                <w:lang w:val="hy-AM"/>
              </w:rPr>
              <w:t>USB պորտեր</w:t>
            </w:r>
          </w:p>
          <w:p w14:paraId="2BBCB81A" w14:textId="77777777" w:rsidR="00596EBC" w:rsidRPr="00596EBC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6EBC">
              <w:rPr>
                <w:rFonts w:ascii="GHEA Grapalat" w:hAnsi="GHEA Grapalat"/>
                <w:sz w:val="16"/>
                <w:szCs w:val="16"/>
                <w:lang w:val="hy-AM"/>
              </w:rPr>
              <w:t>• Հետևի պանել (առնվազն 8)՝ 1 x USB 3.2 Gen 2x2 (Type-C), 3 x USB 3.2 Gen 2 (2 x Type-A, 1 x Type-C), 4 x USB 3.2 Gen 1 (Type-A)</w:t>
            </w:r>
          </w:p>
          <w:p w14:paraId="01EF7F29" w14:textId="77777777" w:rsidR="00596EBC" w:rsidRPr="00596EBC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6EBC">
              <w:rPr>
                <w:rFonts w:ascii="GHEA Grapalat" w:hAnsi="GHEA Grapalat"/>
                <w:sz w:val="16"/>
                <w:szCs w:val="16"/>
                <w:lang w:val="hy-AM"/>
              </w:rPr>
              <w:t>• Առջևի (առնվազն 7)՝ 1 x USB 3.2 Gen 2 connector (Type-C), 1 x USB 3.2 Gen 1 header (2 պորտ), 2 x USB 2.0 headers (4 պորտ)</w:t>
            </w:r>
          </w:p>
          <w:p w14:paraId="5BEE06D5" w14:textId="77777777" w:rsidR="00596EBC" w:rsidRPr="00596EBC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6EBC">
              <w:rPr>
                <w:rFonts w:ascii="GHEA Grapalat" w:hAnsi="GHEA Grapalat"/>
                <w:sz w:val="16"/>
                <w:szCs w:val="16"/>
                <w:lang w:val="hy-AM"/>
              </w:rPr>
              <w:t>Հետևի պանելի I/O պորտեր</w:t>
            </w:r>
          </w:p>
          <w:p w14:paraId="55890966" w14:textId="77777777" w:rsidR="00596EBC" w:rsidRPr="00596EBC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6EBC">
              <w:rPr>
                <w:rFonts w:ascii="GHEA Grapalat" w:hAnsi="GHEA Grapalat"/>
                <w:sz w:val="16"/>
                <w:szCs w:val="16"/>
                <w:lang w:val="hy-AM"/>
              </w:rPr>
              <w:t>• Առնվազն 1 x DisplayPort</w:t>
            </w:r>
          </w:p>
          <w:p w14:paraId="053A6DBE" w14:textId="77777777" w:rsidR="00596EBC" w:rsidRPr="00596EBC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6EBC">
              <w:rPr>
                <w:rFonts w:ascii="GHEA Grapalat" w:hAnsi="GHEA Grapalat"/>
                <w:sz w:val="16"/>
                <w:szCs w:val="16"/>
                <w:lang w:val="hy-AM"/>
              </w:rPr>
              <w:t>• Առնվազն 1 x HDMI</w:t>
            </w:r>
          </w:p>
          <w:p w14:paraId="2D90C3C7" w14:textId="77777777" w:rsidR="00596EBC" w:rsidRPr="00596EBC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6EBC">
              <w:rPr>
                <w:rFonts w:ascii="GHEA Grapalat" w:hAnsi="GHEA Grapalat"/>
                <w:sz w:val="16"/>
                <w:szCs w:val="16"/>
                <w:lang w:val="hy-AM"/>
              </w:rPr>
              <w:t>• Առնվազն 1 x Wi-Fi մոդուլ</w:t>
            </w:r>
          </w:p>
          <w:p w14:paraId="25B37426" w14:textId="77777777" w:rsidR="00596EBC" w:rsidRPr="00596EBC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6EBC">
              <w:rPr>
                <w:rFonts w:ascii="GHEA Grapalat" w:hAnsi="GHEA Grapalat"/>
                <w:sz w:val="16"/>
                <w:szCs w:val="16"/>
                <w:lang w:val="hy-AM"/>
              </w:rPr>
              <w:t>• Առնվազն 1 x 2.5Gb Ethernet</w:t>
            </w:r>
          </w:p>
          <w:p w14:paraId="707B9AE3" w14:textId="77777777" w:rsidR="00596EBC" w:rsidRPr="00596EBC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6EBC">
              <w:rPr>
                <w:rFonts w:ascii="GHEA Grapalat" w:hAnsi="GHEA Grapalat"/>
                <w:sz w:val="16"/>
                <w:szCs w:val="16"/>
                <w:lang w:val="hy-AM"/>
              </w:rPr>
              <w:t>• Առնվազն 3 x Աուդիո ջեքեր</w:t>
            </w:r>
          </w:p>
          <w:p w14:paraId="50F1E270" w14:textId="77777777" w:rsidR="00596EBC" w:rsidRPr="00596EBC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6EBC">
              <w:rPr>
                <w:rFonts w:ascii="GHEA Grapalat" w:hAnsi="GHEA Grapalat"/>
                <w:sz w:val="16"/>
                <w:szCs w:val="16"/>
                <w:lang w:val="hy-AM"/>
              </w:rPr>
              <w:t>Ներքին կոնեկտորներ</w:t>
            </w:r>
          </w:p>
          <w:p w14:paraId="6A88B2C9" w14:textId="77777777" w:rsidR="00596EBC" w:rsidRPr="00596EBC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96EBC">
              <w:rPr>
                <w:rFonts w:ascii="GHEA Grapalat" w:hAnsi="GHEA Grapalat"/>
                <w:sz w:val="16"/>
                <w:szCs w:val="16"/>
                <w:lang w:val="hy-AM"/>
              </w:rPr>
              <w:t>Վենտիլյատորներ և հովացում՝ առնվազն 1 x 4-pin CPU Fan, 1 x 4-pin CPU OPT Fan, 1 x 4-pin AIO Pump, 4 x 4-pin Chassis Fan</w:t>
            </w:r>
          </w:p>
          <w:p w14:paraId="193FA988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Սնուցում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>: 1 x 24-pin Main, 2 x 8-pin +12V</w:t>
            </w:r>
          </w:p>
          <w:p w14:paraId="3A577816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Պահեստավորում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>: 4 x M.2, 4 x SATA</w:t>
            </w:r>
          </w:p>
          <w:p w14:paraId="48A6A7E1" w14:textId="7327CB36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Այլ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3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հասցեավորվող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Gen 2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միակցիչ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, 1 RGB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միակցիչ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թափանցիկ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CMOS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միակցիչ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, COM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պորտ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պրոցեսորի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գերլարումից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պաշտպանող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jumper,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Առջևի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աուդիո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համակարգ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հոսանքի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կոճակ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, SPI TPM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մոդուլ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համակարգի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վահանակ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, Thunderbolt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միակցիչ</w:t>
            </w:r>
            <w:proofErr w:type="spellEnd"/>
          </w:p>
          <w:p w14:paraId="3C832BF2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>BIOS</w:t>
            </w:r>
          </w:p>
          <w:p w14:paraId="0F39A827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256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Մբ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Flash ROM, UEFI AMI BIOS</w:t>
            </w:r>
          </w:p>
          <w:p w14:paraId="31F48D5A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>Ձևաչափ</w:t>
            </w:r>
          </w:p>
          <w:p w14:paraId="0DDF7D7B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ATX, 30.5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x 24.4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սմ</w:t>
            </w:r>
            <w:proofErr w:type="spellEnd"/>
          </w:p>
          <w:p w14:paraId="51DD8B9C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Կենտրոնական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մշակիչ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հանգույցի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հովացուցիչ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(Cooler)</w:t>
            </w:r>
          </w:p>
          <w:p w14:paraId="3B41B4CB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Համատեղելիություն</w:t>
            </w:r>
            <w:proofErr w:type="spellEnd"/>
          </w:p>
          <w:p w14:paraId="62C19068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Intel՝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LGA 1851, 1700, 1200, 115x</w:t>
            </w:r>
          </w:p>
          <w:p w14:paraId="36CDDC9E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AMD՝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AM5, AM4</w:t>
            </w:r>
          </w:p>
          <w:p w14:paraId="12957663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Ջրային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բլոկ</w:t>
            </w:r>
            <w:proofErr w:type="spellEnd"/>
          </w:p>
          <w:p w14:paraId="0AEB7767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Չափեր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73 × 73 × 45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0650702E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CPU-plate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նյութ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պղինձ</w:t>
            </w:r>
            <w:proofErr w:type="spellEnd"/>
          </w:p>
          <w:p w14:paraId="56EC4C4F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Հովացման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ռադիատոր</w:t>
            </w:r>
            <w:proofErr w:type="spellEnd"/>
          </w:p>
          <w:p w14:paraId="423843FF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Չափեր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397 × 120 × 27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03956A8D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Նյութ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ալյումին</w:t>
            </w:r>
            <w:proofErr w:type="spellEnd"/>
          </w:p>
          <w:p w14:paraId="16255FB1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Հովացուցիչներ</w:t>
            </w:r>
            <w:proofErr w:type="spellEnd"/>
          </w:p>
          <w:p w14:paraId="32D4D32E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3 × 120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ARGB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հովացուցիչներ</w:t>
            </w:r>
            <w:proofErr w:type="spellEnd"/>
          </w:p>
          <w:p w14:paraId="29B6694C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Չափեր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120 × 120 × 25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55F25D6D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Արագություն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800–2000 RPM ±10%</w:t>
            </w:r>
          </w:p>
          <w:p w14:paraId="4DF7101D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Օդի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հոսք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67 CFM (≈ 113.8 մ³/ժ)</w:t>
            </w:r>
          </w:p>
          <w:p w14:paraId="1A32097F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Աղմուկի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մակարդակ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29 dB(A)</w:t>
            </w:r>
          </w:p>
          <w:p w14:paraId="0CA30244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lastRenderedPageBreak/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IP5X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փոշե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դիմադրություն</w:t>
            </w:r>
            <w:proofErr w:type="spellEnd"/>
          </w:p>
          <w:p w14:paraId="649A95DC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ARBG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լուսավորություն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ու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վերահսկողություն</w:t>
            </w:r>
            <w:proofErr w:type="spellEnd"/>
          </w:p>
          <w:p w14:paraId="19740ABE" w14:textId="1ADC901D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աջակցի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ARGB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համակարգին</w:t>
            </w:r>
            <w:proofErr w:type="spellEnd"/>
          </w:p>
          <w:p w14:paraId="13CCCB21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Օպերատիվ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հիշողություն</w:t>
            </w:r>
            <w:proofErr w:type="spellEnd"/>
          </w:p>
          <w:p w14:paraId="32997BFE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2x 32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Գբ</w:t>
            </w:r>
            <w:proofErr w:type="spellEnd"/>
          </w:p>
          <w:p w14:paraId="4536924B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ծավալ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64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Գբ</w:t>
            </w:r>
            <w:proofErr w:type="spellEnd"/>
          </w:p>
          <w:p w14:paraId="59972AF9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Տեսակ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>՝ DDR5 UDIMM (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բուֆերացված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DIMM)</w:t>
            </w:r>
          </w:p>
          <w:p w14:paraId="17588999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Արագություն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6000MT/s (MT/s-ը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համարժեք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է 6000MHz-ին)</w:t>
            </w:r>
          </w:p>
          <w:p w14:paraId="3AA35EB7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Լատենսիաներ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(Timings)՝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CL32-38-38-80 2T</w:t>
            </w:r>
          </w:p>
          <w:p w14:paraId="28756BCC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RGB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լուսավորությամբ</w:t>
            </w:r>
            <w:proofErr w:type="spellEnd"/>
          </w:p>
          <w:p w14:paraId="3BB5385E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Կուտակիչ</w:t>
            </w:r>
            <w:proofErr w:type="spellEnd"/>
          </w:p>
          <w:p w14:paraId="32403E06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>SSD</w:t>
            </w:r>
          </w:p>
          <w:p w14:paraId="659837C8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Կուտակիչ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նվազագույնը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1 ՏԲ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ծավալով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(M.2 2280)</w:t>
            </w:r>
          </w:p>
          <w:p w14:paraId="1BA0D810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PCIe 4.0 ×4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NVMe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ինտերֆեյս</w:t>
            </w:r>
            <w:proofErr w:type="spellEnd"/>
          </w:p>
          <w:p w14:paraId="048DA094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Հաջորդական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ընթերցում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(Read)՝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7,300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Մբ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/ վ</w:t>
            </w:r>
          </w:p>
          <w:p w14:paraId="4855FB2C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Հաջորդական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գրառում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(Write)՝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6,000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Մբ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/ վ</w:t>
            </w:r>
          </w:p>
          <w:p w14:paraId="2591A3AC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>• 4K IOPS (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կարդալ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proofErr w:type="gramStart"/>
            <w:r w:rsidRPr="00A24CBE">
              <w:rPr>
                <w:rFonts w:ascii="GHEA Grapalat" w:hAnsi="GHEA Grapalat"/>
                <w:sz w:val="16"/>
                <w:szCs w:val="16"/>
              </w:rPr>
              <w:t>գրել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>)՝</w:t>
            </w:r>
            <w:proofErr w:type="gram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~900,000 / ~1,000,000 IOPS</w:t>
            </w:r>
          </w:p>
          <w:p w14:paraId="5F40CB69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TBW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1.0 PBW</w:t>
            </w:r>
          </w:p>
          <w:p w14:paraId="53C85163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MTBF՝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2,000,000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ժամ</w:t>
            </w:r>
            <w:proofErr w:type="spellEnd"/>
          </w:p>
          <w:p w14:paraId="46E71F6D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>SSD</w:t>
            </w:r>
          </w:p>
          <w:p w14:paraId="2BAD77FC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Կուտակիչ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նվազագույնը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2 ՏԲ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ծավալով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(M.2 2280)</w:t>
            </w:r>
          </w:p>
          <w:p w14:paraId="38E0BACA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PCIe 4.0 ×4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NVMe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ինտերֆեյս</w:t>
            </w:r>
            <w:proofErr w:type="spellEnd"/>
          </w:p>
          <w:p w14:paraId="206AB2B9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Հաջորդական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ընթերցում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(Read)՝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6,000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Մբ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/ վ</w:t>
            </w:r>
          </w:p>
          <w:p w14:paraId="385726CB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Հաջորդական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գրառում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(Write)՝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5,000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Մբ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/ վ</w:t>
            </w:r>
          </w:p>
          <w:p w14:paraId="02780D72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TBW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640 TBW</w:t>
            </w:r>
          </w:p>
          <w:p w14:paraId="52A87DC5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MTBF՝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2,000,000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ժամ</w:t>
            </w:r>
            <w:proofErr w:type="spellEnd"/>
          </w:p>
          <w:p w14:paraId="24EDC09E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Տեսաքարտ</w:t>
            </w:r>
            <w:proofErr w:type="spellEnd"/>
          </w:p>
          <w:p w14:paraId="500333E8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CUDA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միջուկների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6144</w:t>
            </w:r>
          </w:p>
          <w:p w14:paraId="25EB2233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Հիշողություն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12 ԳԲ GDDR7, 192-բիթանոց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հիշողության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ինտերֆեյս</w:t>
            </w:r>
            <w:proofErr w:type="spellEnd"/>
          </w:p>
          <w:p w14:paraId="488BCCFA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Հիշողության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հաճախականությունը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28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Գբիթ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վրկ</w:t>
            </w:r>
            <w:proofErr w:type="spellEnd"/>
          </w:p>
          <w:p w14:paraId="3643737B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Ինտերֆեյս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PCIe 5.0 x16</w:t>
            </w:r>
          </w:p>
          <w:p w14:paraId="54B1F54C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Վիդեո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ելքեր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3 x DisplayPort 2.1 b, 1 x HDMI 2.1 b </w:t>
            </w:r>
          </w:p>
          <w:p w14:paraId="4A1C469E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Լուծաչափ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՝ 7680x4320 (8K)</w:t>
            </w:r>
          </w:p>
          <w:p w14:paraId="39CDE55A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Բազմակի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ցուցադրման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աջակցություն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4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ցուցադրում</w:t>
            </w:r>
            <w:proofErr w:type="spellEnd"/>
          </w:p>
          <w:p w14:paraId="2AE49240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էլեկտրաէներգիայի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մատակարարման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հզորությունը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750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Վտ</w:t>
            </w:r>
            <w:proofErr w:type="spellEnd"/>
          </w:p>
          <w:p w14:paraId="1DCB71F3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Հոսանքի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միակցիչ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1 x 16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փին</w:t>
            </w:r>
            <w:proofErr w:type="spellEnd"/>
          </w:p>
          <w:p w14:paraId="20DF42CF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Համակարգչի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իրան</w:t>
            </w:r>
            <w:proofErr w:type="spellEnd"/>
          </w:p>
          <w:p w14:paraId="3012B646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Հիմնական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նկարագրություն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>՝ ATX Mid-Tower</w:t>
            </w:r>
          </w:p>
          <w:p w14:paraId="58E76250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Մայր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տախտակների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աջակցություն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>՝ E-ATX (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277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>), ATX, Micro-ATX, Mini-ITX</w:t>
            </w:r>
          </w:p>
          <w:p w14:paraId="3FB36A75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Նյութը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SGCC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պողպատ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ծանր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դիմացկուն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կոփված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ապակի</w:t>
            </w:r>
            <w:proofErr w:type="spellEnd"/>
          </w:p>
          <w:p w14:paraId="6107EAB6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GPU-ի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տեղադրման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տարածք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'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410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07C42AA7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Պրոցեսորի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հովացուցիչի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բարձրությունը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'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185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0BA4F6AD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Էլեկտրամատակարարման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երկարությունը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200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5298128E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Ընդհանուր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10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հովացուցիչի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տեղադրման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հնարավորություն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14:paraId="2F0CA4E8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Առջևի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3 x 120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/ 3 x 140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Ներառված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1 x RGB f360)</w:t>
            </w:r>
          </w:p>
          <w:p w14:paraId="131F3186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Վերին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մասը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3 x 120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/ 2 x 140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14:paraId="2EBBA1F8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Ստորին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մասը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3 x 120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6F417B16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lastRenderedPageBreak/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Ետ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1 x 120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/ 1 x 140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3E1BEC95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Ռադիատորի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աջակցություն</w:t>
            </w:r>
            <w:proofErr w:type="spellEnd"/>
          </w:p>
          <w:p w14:paraId="504FF80E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Առջևի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420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26EC0874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Վերևի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360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480D1C09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Հետևի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140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</w:p>
          <w:p w14:paraId="39F97391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Սկավառակի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խցիկներ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2 x 3.5", 2+2 x 2.5"</w:t>
            </w:r>
          </w:p>
          <w:p w14:paraId="31D3438A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Առջևի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մուտք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ելք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2 x USB-A 3.2 Gen 1, 1 x USB-C 3.2 Gen 2x2 (20 Gbps), 1 x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ականջակալների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աուդիո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միակցիչ</w:t>
            </w:r>
            <w:proofErr w:type="spellEnd"/>
          </w:p>
          <w:p w14:paraId="10D2D203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Սառեցում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ունենա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բարձր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արդյունավետության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ցանցային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վահանակներ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օպտիմալ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օդային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հոսքի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փոշու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զտման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</w:p>
          <w:p w14:paraId="02CF7E82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RGB՝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ներառի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երեք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նախապես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տեղադրված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F140 RGB Core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օդափոխիչներ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(1,700 RPM, 50.1 CFM, 23.3 dBA)</w:t>
            </w:r>
          </w:p>
          <w:p w14:paraId="6D34E44A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Սնուցման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բլոկ</w:t>
            </w:r>
            <w:proofErr w:type="spellEnd"/>
          </w:p>
          <w:p w14:paraId="2126EB64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Հզորություն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850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Վտ</w:t>
            </w:r>
            <w:proofErr w:type="spellEnd"/>
          </w:p>
          <w:p w14:paraId="6D211326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Արդյունավետություն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80 PLUS Gold (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92%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արդյունավետություն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>)</w:t>
            </w:r>
          </w:p>
          <w:p w14:paraId="28E87F02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Ձևաչափ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ATX 3.0/3.1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համատեղելի</w:t>
            </w:r>
            <w:proofErr w:type="spellEnd"/>
          </w:p>
          <w:p w14:paraId="7A5D4045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Սառեցում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135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հովացուցիչ</w:t>
            </w:r>
            <w:proofErr w:type="spellEnd"/>
          </w:p>
          <w:p w14:paraId="6677A162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Ստեղնաշար</w:t>
            </w:r>
            <w:proofErr w:type="spellEnd"/>
          </w:p>
          <w:p w14:paraId="1677126F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տեսակ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լարով</w:t>
            </w:r>
            <w:proofErr w:type="spellEnd"/>
          </w:p>
          <w:p w14:paraId="710ADA07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Ստեղների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քանակ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նվազագույնը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107 </w:t>
            </w:r>
          </w:p>
          <w:p w14:paraId="485B371A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Համակարգչին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միացվող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ինտերֆեյս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USB</w:t>
            </w:r>
          </w:p>
          <w:p w14:paraId="6E5DC452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Ստանդարտ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լայնաֆորմատ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դասավորություն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ռուսերեն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անգլերեն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այբուբենով</w:t>
            </w:r>
            <w:proofErr w:type="spellEnd"/>
          </w:p>
          <w:p w14:paraId="1E4182DD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Մալուխի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երկարություն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1.8 մ</w:t>
            </w:r>
          </w:p>
          <w:p w14:paraId="5246228A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Մկնիկ</w:t>
            </w:r>
            <w:proofErr w:type="spellEnd"/>
          </w:p>
          <w:p w14:paraId="67A7E232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Մկնիկի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սենսորի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տեսակը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օպտիկական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լեդ</w:t>
            </w:r>
            <w:proofErr w:type="spellEnd"/>
          </w:p>
          <w:p w14:paraId="2E9D7EBE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Օպտիկական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սենսորի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1000 dpi</w:t>
            </w:r>
          </w:p>
          <w:p w14:paraId="6B140C0C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Ստեղների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առնվանզ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  <w:p w14:paraId="7B1F1E12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Համակարգչին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միացվող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ինտերֆեյս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USB</w:t>
            </w:r>
          </w:p>
          <w:p w14:paraId="73D18029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Մալուխի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երկարություն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1.8 մ</w:t>
            </w:r>
          </w:p>
          <w:p w14:paraId="472EAD30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Օպերացիոն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համակարգ</w:t>
            </w:r>
            <w:proofErr w:type="spellEnd"/>
          </w:p>
          <w:p w14:paraId="64B6F3DC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Նախապես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տեղադրված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Windows 11 pro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օպերացիոն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համակարգ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լիցենզավորված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ակտիվացված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անժամկետ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>)</w:t>
            </w:r>
            <w:r w:rsidRPr="00A24CBE">
              <w:rPr>
                <w:rFonts w:ascii="Microsoft JhengHei" w:eastAsia="Microsoft JhengHei" w:hAnsi="Microsoft JhengHei" w:cs="Microsoft JhengHei" w:hint="eastAsia"/>
                <w:sz w:val="16"/>
                <w:szCs w:val="16"/>
              </w:rPr>
              <w:t>․</w:t>
            </w:r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 w:cs="GHEA Grapalat"/>
                <w:sz w:val="16"/>
                <w:szCs w:val="16"/>
              </w:rPr>
              <w:t>Վաճառողը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 w:cs="GHEA Grapalat"/>
                <w:sz w:val="16"/>
                <w:szCs w:val="16"/>
              </w:rPr>
              <w:t>Գնորդին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 w:cs="GHEA Grapalat"/>
                <w:sz w:val="16"/>
                <w:szCs w:val="16"/>
              </w:rPr>
              <w:t>պետք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24CBE">
              <w:rPr>
                <w:rFonts w:ascii="GHEA Grapalat" w:hAnsi="GHEA Grapalat" w:cs="GHEA Grapalat"/>
                <w:sz w:val="16"/>
                <w:szCs w:val="16"/>
              </w:rPr>
              <w:t>է</w:t>
            </w:r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 w:cs="GHEA Grapalat"/>
                <w:sz w:val="16"/>
                <w:szCs w:val="16"/>
              </w:rPr>
              <w:t>տրամադրի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 w:cs="GHEA Grapalat"/>
                <w:sz w:val="16"/>
                <w:szCs w:val="16"/>
              </w:rPr>
              <w:t>օպերացի</w:t>
            </w:r>
            <w:r w:rsidRPr="00A24CBE">
              <w:rPr>
                <w:rFonts w:ascii="GHEA Grapalat" w:hAnsi="GHEA Grapalat"/>
                <w:sz w:val="16"/>
                <w:szCs w:val="16"/>
              </w:rPr>
              <w:t>ոն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համակարգի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կոդը</w:t>
            </w:r>
            <w:proofErr w:type="spellEnd"/>
          </w:p>
          <w:p w14:paraId="59B62E90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Երաշխիքային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ապահովում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սպասարկում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14:paraId="3D253CE1" w14:textId="77777777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Համակարգչի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երաշխիքային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սպասարկում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մեկ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տարի</w:t>
            </w:r>
            <w:proofErr w:type="spellEnd"/>
          </w:p>
          <w:p w14:paraId="6701C126" w14:textId="589D5329" w:rsidR="00596EBC" w:rsidRPr="00A24CBE" w:rsidRDefault="00596EBC" w:rsidP="00F2762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A24CBE">
              <w:rPr>
                <w:rFonts w:ascii="GHEA Grapalat" w:hAnsi="GHEA Grapalat"/>
                <w:sz w:val="16"/>
                <w:szCs w:val="16"/>
              </w:rPr>
              <w:t xml:space="preserve">•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Պարտադիր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պայման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Բոլոր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տեղադրվող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սարքերը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լինի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24CBE">
              <w:rPr>
                <w:rFonts w:ascii="GHEA Grapalat" w:hAnsi="GHEA Grapalat"/>
                <w:sz w:val="16"/>
                <w:szCs w:val="16"/>
              </w:rPr>
              <w:t>նոր</w:t>
            </w:r>
            <w:proofErr w:type="spellEnd"/>
            <w:r w:rsidRPr="00A24CBE">
              <w:rPr>
                <w:rFonts w:ascii="GHEA Grapalat" w:hAnsi="GHEA Grapalat"/>
                <w:sz w:val="16"/>
                <w:szCs w:val="16"/>
              </w:rPr>
              <w:t>, չօգտագործված</w:t>
            </w:r>
          </w:p>
        </w:tc>
        <w:tc>
          <w:tcPr>
            <w:tcW w:w="893" w:type="dxa"/>
            <w:vAlign w:val="center"/>
          </w:tcPr>
          <w:p w14:paraId="495BC6CD" w14:textId="41D72FB2" w:rsidR="00596EBC" w:rsidRPr="00A24CBE" w:rsidRDefault="00596EBC" w:rsidP="008B674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A24CBE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60E68F85" w14:textId="774D9AD9" w:rsidR="00596EBC" w:rsidRPr="00A24CBE" w:rsidRDefault="00596EBC" w:rsidP="008B674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24CBE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1.00 </w:t>
            </w:r>
          </w:p>
        </w:tc>
        <w:tc>
          <w:tcPr>
            <w:tcW w:w="1710" w:type="dxa"/>
            <w:vAlign w:val="center"/>
          </w:tcPr>
          <w:p w14:paraId="6E5FD652" w14:textId="03762715" w:rsidR="00596EBC" w:rsidRPr="00A24CBE" w:rsidRDefault="00596EBC" w:rsidP="008B674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24CBE">
              <w:rPr>
                <w:rFonts w:ascii="GHEA Grapalat" w:hAnsi="GHEA Grapalat" w:cs="Sylfaen"/>
                <w:sz w:val="16"/>
                <w:szCs w:val="16"/>
                <w:lang w:val="hy-AM"/>
              </w:rPr>
              <w:t>Պայմանագիրը կնքելուց հետո 21 օրացուցային օրվա ընթացքում</w:t>
            </w:r>
          </w:p>
        </w:tc>
      </w:tr>
    </w:tbl>
    <w:p w14:paraId="166B1C3B" w14:textId="77777777" w:rsidR="001B1BB4" w:rsidRDefault="001B1BB4" w:rsidP="001B1BB4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379E3ABC" w14:textId="77777777" w:rsidR="001B1BB4" w:rsidRDefault="001B1BB4" w:rsidP="001B1BB4">
      <w:pPr>
        <w:spacing w:after="0" w:line="240" w:lineRule="auto"/>
        <w:ind w:left="720"/>
        <w:rPr>
          <w:rFonts w:ascii="GHEA Grapalat" w:hAnsi="GHEA Grapalat"/>
          <w:b/>
          <w:sz w:val="20"/>
          <w:szCs w:val="20"/>
          <w:lang w:val="hy-AM"/>
        </w:rPr>
      </w:pPr>
    </w:p>
    <w:p w14:paraId="0A684398" w14:textId="2626BFF1" w:rsidR="001F5269" w:rsidRPr="001F5269" w:rsidRDefault="001F5269" w:rsidP="001F5269">
      <w:pPr>
        <w:numPr>
          <w:ilvl w:val="0"/>
          <w:numId w:val="2"/>
        </w:num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1F5269">
        <w:rPr>
          <w:rFonts w:ascii="GHEA Grapalat" w:hAnsi="GHEA Grapalat"/>
          <w:b/>
          <w:sz w:val="20"/>
          <w:szCs w:val="20"/>
          <w:lang w:val="hy-AM"/>
        </w:rPr>
        <w:t>Ապրանքը պետք է լինի չօգտագործված: Ապրանքի մատակարարումը և բեռնաթափումը իրականացնում է Մատակարարը:</w:t>
      </w:r>
    </w:p>
    <w:p w14:paraId="5CF5E6AC" w14:textId="2F5C026A" w:rsidR="001F5269" w:rsidRPr="00956675" w:rsidRDefault="001F5269" w:rsidP="001F5269">
      <w:pPr>
        <w:pStyle w:val="NoSpacing"/>
        <w:numPr>
          <w:ilvl w:val="0"/>
          <w:numId w:val="2"/>
        </w:numPr>
        <w:tabs>
          <w:tab w:val="left" w:pos="709"/>
          <w:tab w:val="left" w:pos="993"/>
        </w:tabs>
        <w:rPr>
          <w:rFonts w:ascii="GHEA Grapalat" w:hAnsi="GHEA Grapalat" w:cs="Sylfaen"/>
          <w:b/>
          <w:sz w:val="20"/>
          <w:szCs w:val="20"/>
          <w:lang w:val="hy-AM"/>
        </w:rPr>
      </w:pPr>
      <w:r w:rsidRPr="001F5269">
        <w:rPr>
          <w:rFonts w:ascii="GHEA Grapalat" w:hAnsi="GHEA Grapalat"/>
          <w:b/>
          <w:sz w:val="20"/>
          <w:szCs w:val="20"/>
          <w:lang w:val="hy-AM"/>
        </w:rPr>
        <w:t xml:space="preserve">Մասնակցի կողմից պետք է ներկայացվի առաջարկվող </w:t>
      </w:r>
      <w:r w:rsidRPr="003A2AB7">
        <w:rPr>
          <w:rFonts w:ascii="GHEA Grapalat" w:hAnsi="GHEA Grapalat"/>
          <w:b/>
          <w:sz w:val="20"/>
          <w:szCs w:val="20"/>
          <w:lang w:val="hy-AM"/>
        </w:rPr>
        <w:t>ապրանքի</w:t>
      </w:r>
      <w:r w:rsidRPr="001F5269">
        <w:rPr>
          <w:rFonts w:ascii="GHEA Grapalat" w:hAnsi="GHEA Grapalat"/>
          <w:b/>
          <w:sz w:val="20"/>
          <w:szCs w:val="20"/>
          <w:lang w:val="hy-AM"/>
        </w:rPr>
        <w:t xml:space="preserve"> ֆիրմային անվանումը և</w:t>
      </w:r>
      <w:r w:rsidR="00A24CBE">
        <w:rPr>
          <w:rFonts w:ascii="GHEA Grapalat" w:hAnsi="GHEA Grapalat"/>
          <w:b/>
          <w:sz w:val="20"/>
          <w:szCs w:val="20"/>
          <w:lang w:val="hy-AM"/>
        </w:rPr>
        <w:t xml:space="preserve"> մոդել</w:t>
      </w:r>
      <w:r w:rsidRPr="001F5269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609F471F" w14:textId="77777777" w:rsidR="001F5269" w:rsidRDefault="001F5269" w:rsidP="001F5269">
      <w:pPr>
        <w:numPr>
          <w:ilvl w:val="0"/>
          <w:numId w:val="2"/>
        </w:num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  <w:r w:rsidRPr="00956675">
        <w:rPr>
          <w:rFonts w:ascii="GHEA Grapalat" w:hAnsi="GHEA Grapalat" w:cs="Sylfaen"/>
          <w:b/>
          <w:sz w:val="20"/>
          <w:szCs w:val="20"/>
          <w:lang w:val="hy-AM"/>
        </w:rPr>
        <w:t>Ապրանքատեսակների տեխնիկական պարամետրերի բարելավված տարբերակները ընդունելի են։</w:t>
      </w:r>
    </w:p>
    <w:sectPr w:rsidR="001F5269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41E34" w14:textId="77777777" w:rsidR="0017773F" w:rsidRDefault="0017773F" w:rsidP="005745AA">
      <w:pPr>
        <w:spacing w:after="0" w:line="240" w:lineRule="auto"/>
      </w:pPr>
      <w:r>
        <w:separator/>
      </w:r>
    </w:p>
  </w:endnote>
  <w:endnote w:type="continuationSeparator" w:id="0">
    <w:p w14:paraId="3408E204" w14:textId="77777777" w:rsidR="0017773F" w:rsidRDefault="0017773F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GJXZV+ZapfDingbats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F9570" w14:textId="77777777" w:rsidR="0017773F" w:rsidRDefault="0017773F" w:rsidP="005745AA">
      <w:pPr>
        <w:spacing w:after="0" w:line="240" w:lineRule="auto"/>
      </w:pPr>
      <w:r>
        <w:separator/>
      </w:r>
    </w:p>
  </w:footnote>
  <w:footnote w:type="continuationSeparator" w:id="0">
    <w:p w14:paraId="51AEF15A" w14:textId="77777777" w:rsidR="0017773F" w:rsidRDefault="0017773F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8CF"/>
    <w:multiLevelType w:val="multilevel"/>
    <w:tmpl w:val="A81489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A345FC"/>
    <w:multiLevelType w:val="multilevel"/>
    <w:tmpl w:val="1B748D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213C70"/>
    <w:multiLevelType w:val="multilevel"/>
    <w:tmpl w:val="9D7AD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5C3BC6"/>
    <w:multiLevelType w:val="multilevel"/>
    <w:tmpl w:val="AFDAD9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0DF688E"/>
    <w:multiLevelType w:val="multilevel"/>
    <w:tmpl w:val="9CDAC8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F43E58"/>
    <w:multiLevelType w:val="multilevel"/>
    <w:tmpl w:val="F4FAD7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40D668E"/>
    <w:multiLevelType w:val="multilevel"/>
    <w:tmpl w:val="3DCAC0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105632"/>
    <w:multiLevelType w:val="multilevel"/>
    <w:tmpl w:val="E93070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98C4C1C"/>
    <w:multiLevelType w:val="hybridMultilevel"/>
    <w:tmpl w:val="3974A84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AC607E"/>
    <w:multiLevelType w:val="hybridMultilevel"/>
    <w:tmpl w:val="0DC816DC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64A19"/>
    <w:multiLevelType w:val="multilevel"/>
    <w:tmpl w:val="C3181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E983648"/>
    <w:multiLevelType w:val="multilevel"/>
    <w:tmpl w:val="72EC52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FCA2006"/>
    <w:multiLevelType w:val="multilevel"/>
    <w:tmpl w:val="66EAB9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2F21B94"/>
    <w:multiLevelType w:val="hybridMultilevel"/>
    <w:tmpl w:val="78BAD22C"/>
    <w:lvl w:ilvl="0" w:tplc="0ADE44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C1B05"/>
    <w:multiLevelType w:val="multilevel"/>
    <w:tmpl w:val="69BCBC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85B06"/>
    <w:multiLevelType w:val="multilevel"/>
    <w:tmpl w:val="89609C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79C6AF0"/>
    <w:multiLevelType w:val="hybridMultilevel"/>
    <w:tmpl w:val="7C5AFF98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40EBB"/>
    <w:multiLevelType w:val="multilevel"/>
    <w:tmpl w:val="C11612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29F6882"/>
    <w:multiLevelType w:val="multilevel"/>
    <w:tmpl w:val="03FACB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3AB1ABD"/>
    <w:multiLevelType w:val="multilevel"/>
    <w:tmpl w:val="FE78F8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68735AA"/>
    <w:multiLevelType w:val="multilevel"/>
    <w:tmpl w:val="0CE28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84D4935"/>
    <w:multiLevelType w:val="hybridMultilevel"/>
    <w:tmpl w:val="1B7A8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927C08"/>
    <w:multiLevelType w:val="multilevel"/>
    <w:tmpl w:val="2EF84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A04042"/>
    <w:multiLevelType w:val="multilevel"/>
    <w:tmpl w:val="E236AD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3B84EF9"/>
    <w:multiLevelType w:val="multilevel"/>
    <w:tmpl w:val="F2181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96EB8"/>
    <w:multiLevelType w:val="multilevel"/>
    <w:tmpl w:val="9DDEFB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7562A0E"/>
    <w:multiLevelType w:val="multilevel"/>
    <w:tmpl w:val="492A22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B9A37C3"/>
    <w:multiLevelType w:val="multilevel"/>
    <w:tmpl w:val="E5AC99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0EF4BCE"/>
    <w:multiLevelType w:val="multilevel"/>
    <w:tmpl w:val="DBA85D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2E33D6B"/>
    <w:multiLevelType w:val="multilevel"/>
    <w:tmpl w:val="FFCE36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6167444"/>
    <w:multiLevelType w:val="multilevel"/>
    <w:tmpl w:val="3E2EF1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92193830">
    <w:abstractNumId w:val="15"/>
  </w:num>
  <w:num w:numId="2" w16cid:durableId="1362125246">
    <w:abstractNumId w:val="26"/>
  </w:num>
  <w:num w:numId="3" w16cid:durableId="1371690464">
    <w:abstractNumId w:val="8"/>
  </w:num>
  <w:num w:numId="4" w16cid:durableId="1778940969">
    <w:abstractNumId w:val="29"/>
  </w:num>
  <w:num w:numId="5" w16cid:durableId="1239827604">
    <w:abstractNumId w:val="4"/>
  </w:num>
  <w:num w:numId="6" w16cid:durableId="66272150">
    <w:abstractNumId w:val="28"/>
  </w:num>
  <w:num w:numId="7" w16cid:durableId="52972782">
    <w:abstractNumId w:val="32"/>
  </w:num>
  <w:num w:numId="8" w16cid:durableId="149369709">
    <w:abstractNumId w:val="1"/>
  </w:num>
  <w:num w:numId="9" w16cid:durableId="868373316">
    <w:abstractNumId w:val="2"/>
  </w:num>
  <w:num w:numId="10" w16cid:durableId="1660160379">
    <w:abstractNumId w:val="19"/>
  </w:num>
  <w:num w:numId="11" w16cid:durableId="722994040">
    <w:abstractNumId w:val="25"/>
  </w:num>
  <w:num w:numId="12" w16cid:durableId="638077805">
    <w:abstractNumId w:val="6"/>
  </w:num>
  <w:num w:numId="13" w16cid:durableId="909848683">
    <w:abstractNumId w:val="30"/>
  </w:num>
  <w:num w:numId="14" w16cid:durableId="1443766998">
    <w:abstractNumId w:val="3"/>
  </w:num>
  <w:num w:numId="15" w16cid:durableId="1708065193">
    <w:abstractNumId w:val="11"/>
  </w:num>
  <w:num w:numId="16" w16cid:durableId="920260571">
    <w:abstractNumId w:val="10"/>
  </w:num>
  <w:num w:numId="17" w16cid:durableId="637076414">
    <w:abstractNumId w:val="7"/>
  </w:num>
  <w:num w:numId="18" w16cid:durableId="143592299">
    <w:abstractNumId w:val="27"/>
  </w:num>
  <w:num w:numId="19" w16cid:durableId="457912475">
    <w:abstractNumId w:val="5"/>
  </w:num>
  <w:num w:numId="20" w16cid:durableId="259338710">
    <w:abstractNumId w:val="14"/>
  </w:num>
  <w:num w:numId="21" w16cid:durableId="1654525853">
    <w:abstractNumId w:val="18"/>
  </w:num>
  <w:num w:numId="22" w16cid:durableId="322709431">
    <w:abstractNumId w:val="21"/>
  </w:num>
  <w:num w:numId="23" w16cid:durableId="40566831">
    <w:abstractNumId w:val="16"/>
  </w:num>
  <w:num w:numId="24" w16cid:durableId="144276484">
    <w:abstractNumId w:val="31"/>
  </w:num>
  <w:num w:numId="25" w16cid:durableId="2055424633">
    <w:abstractNumId w:val="0"/>
  </w:num>
  <w:num w:numId="26" w16cid:durableId="1836450840">
    <w:abstractNumId w:val="12"/>
  </w:num>
  <w:num w:numId="27" w16cid:durableId="792484380">
    <w:abstractNumId w:val="24"/>
  </w:num>
  <w:num w:numId="28" w16cid:durableId="1762599206">
    <w:abstractNumId w:val="20"/>
  </w:num>
  <w:num w:numId="29" w16cid:durableId="1303080821">
    <w:abstractNumId w:val="22"/>
  </w:num>
  <w:num w:numId="30" w16cid:durableId="955991980">
    <w:abstractNumId w:val="17"/>
  </w:num>
  <w:num w:numId="31" w16cid:durableId="1607425314">
    <w:abstractNumId w:val="13"/>
  </w:num>
  <w:num w:numId="32" w16cid:durableId="1477793037">
    <w:abstractNumId w:val="9"/>
  </w:num>
  <w:num w:numId="33" w16cid:durableId="1178035097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13425"/>
    <w:rsid w:val="000135B2"/>
    <w:rsid w:val="00017B8A"/>
    <w:rsid w:val="00026C41"/>
    <w:rsid w:val="00040E83"/>
    <w:rsid w:val="00043595"/>
    <w:rsid w:val="00043FB0"/>
    <w:rsid w:val="0005086C"/>
    <w:rsid w:val="00050EDB"/>
    <w:rsid w:val="000523FB"/>
    <w:rsid w:val="00056F13"/>
    <w:rsid w:val="0006128C"/>
    <w:rsid w:val="000707A0"/>
    <w:rsid w:val="00082943"/>
    <w:rsid w:val="0008737B"/>
    <w:rsid w:val="00090620"/>
    <w:rsid w:val="00092571"/>
    <w:rsid w:val="00094BFA"/>
    <w:rsid w:val="00094D11"/>
    <w:rsid w:val="00095F06"/>
    <w:rsid w:val="000968D9"/>
    <w:rsid w:val="000A26BE"/>
    <w:rsid w:val="000A75C8"/>
    <w:rsid w:val="000A7CB5"/>
    <w:rsid w:val="000B3F59"/>
    <w:rsid w:val="000C61DE"/>
    <w:rsid w:val="000E0D65"/>
    <w:rsid w:val="000E2914"/>
    <w:rsid w:val="000E459B"/>
    <w:rsid w:val="000E4951"/>
    <w:rsid w:val="000E4F26"/>
    <w:rsid w:val="000E76CA"/>
    <w:rsid w:val="000F1587"/>
    <w:rsid w:val="001054AE"/>
    <w:rsid w:val="001076FA"/>
    <w:rsid w:val="00123AB6"/>
    <w:rsid w:val="001270BA"/>
    <w:rsid w:val="001275A1"/>
    <w:rsid w:val="001278ED"/>
    <w:rsid w:val="00140AC4"/>
    <w:rsid w:val="001416FB"/>
    <w:rsid w:val="00145D1A"/>
    <w:rsid w:val="001518B2"/>
    <w:rsid w:val="00151BF1"/>
    <w:rsid w:val="00172AFA"/>
    <w:rsid w:val="0017773F"/>
    <w:rsid w:val="00182C01"/>
    <w:rsid w:val="00187B4D"/>
    <w:rsid w:val="001A1D06"/>
    <w:rsid w:val="001A6EA7"/>
    <w:rsid w:val="001B1BB4"/>
    <w:rsid w:val="001C27CE"/>
    <w:rsid w:val="001C3AE5"/>
    <w:rsid w:val="001C6742"/>
    <w:rsid w:val="001D0366"/>
    <w:rsid w:val="001D36F1"/>
    <w:rsid w:val="001D375D"/>
    <w:rsid w:val="001E1CA9"/>
    <w:rsid w:val="001F5269"/>
    <w:rsid w:val="0020267A"/>
    <w:rsid w:val="00205FB7"/>
    <w:rsid w:val="00207A76"/>
    <w:rsid w:val="0021287C"/>
    <w:rsid w:val="00226254"/>
    <w:rsid w:val="0022689A"/>
    <w:rsid w:val="002306F6"/>
    <w:rsid w:val="002328FC"/>
    <w:rsid w:val="00233824"/>
    <w:rsid w:val="00250389"/>
    <w:rsid w:val="0025396A"/>
    <w:rsid w:val="00255992"/>
    <w:rsid w:val="002561C1"/>
    <w:rsid w:val="002621F1"/>
    <w:rsid w:val="00266623"/>
    <w:rsid w:val="0026676A"/>
    <w:rsid w:val="00266B81"/>
    <w:rsid w:val="002705FA"/>
    <w:rsid w:val="00274087"/>
    <w:rsid w:val="00282E11"/>
    <w:rsid w:val="00282E64"/>
    <w:rsid w:val="00287D80"/>
    <w:rsid w:val="002945B6"/>
    <w:rsid w:val="00294C7A"/>
    <w:rsid w:val="002A1B13"/>
    <w:rsid w:val="002A1F84"/>
    <w:rsid w:val="002A52FF"/>
    <w:rsid w:val="002B5C81"/>
    <w:rsid w:val="002C2A82"/>
    <w:rsid w:val="002C566C"/>
    <w:rsid w:val="002C6143"/>
    <w:rsid w:val="002C64B8"/>
    <w:rsid w:val="002D1377"/>
    <w:rsid w:val="002E2396"/>
    <w:rsid w:val="002F6C35"/>
    <w:rsid w:val="00305A25"/>
    <w:rsid w:val="00305FD3"/>
    <w:rsid w:val="003066A5"/>
    <w:rsid w:val="00306EA3"/>
    <w:rsid w:val="0031374C"/>
    <w:rsid w:val="003156E4"/>
    <w:rsid w:val="003225AD"/>
    <w:rsid w:val="003367E4"/>
    <w:rsid w:val="00350491"/>
    <w:rsid w:val="0035628A"/>
    <w:rsid w:val="00356F66"/>
    <w:rsid w:val="003602F1"/>
    <w:rsid w:val="00363B6B"/>
    <w:rsid w:val="003664A1"/>
    <w:rsid w:val="0037220F"/>
    <w:rsid w:val="0037256C"/>
    <w:rsid w:val="00380126"/>
    <w:rsid w:val="00391C36"/>
    <w:rsid w:val="0039205F"/>
    <w:rsid w:val="00394A21"/>
    <w:rsid w:val="003967B2"/>
    <w:rsid w:val="003A4226"/>
    <w:rsid w:val="003A75ED"/>
    <w:rsid w:val="003B1A9E"/>
    <w:rsid w:val="003B1B59"/>
    <w:rsid w:val="003B3C48"/>
    <w:rsid w:val="003B3FBD"/>
    <w:rsid w:val="003B72B0"/>
    <w:rsid w:val="003B7B5A"/>
    <w:rsid w:val="003D434B"/>
    <w:rsid w:val="003F2766"/>
    <w:rsid w:val="003F2E3F"/>
    <w:rsid w:val="003F3AE5"/>
    <w:rsid w:val="003F4E5B"/>
    <w:rsid w:val="003F57E8"/>
    <w:rsid w:val="004031B8"/>
    <w:rsid w:val="00411251"/>
    <w:rsid w:val="00422E0F"/>
    <w:rsid w:val="00431DF6"/>
    <w:rsid w:val="00436716"/>
    <w:rsid w:val="00440DEC"/>
    <w:rsid w:val="0044136D"/>
    <w:rsid w:val="00444036"/>
    <w:rsid w:val="00446CEE"/>
    <w:rsid w:val="00453584"/>
    <w:rsid w:val="00455A92"/>
    <w:rsid w:val="0046319A"/>
    <w:rsid w:val="004637B7"/>
    <w:rsid w:val="004645D7"/>
    <w:rsid w:val="00467862"/>
    <w:rsid w:val="00476716"/>
    <w:rsid w:val="00495481"/>
    <w:rsid w:val="00496BEC"/>
    <w:rsid w:val="004A30FA"/>
    <w:rsid w:val="004A62CF"/>
    <w:rsid w:val="004B2F63"/>
    <w:rsid w:val="004B43B9"/>
    <w:rsid w:val="004C05C6"/>
    <w:rsid w:val="004C5508"/>
    <w:rsid w:val="004C74C8"/>
    <w:rsid w:val="004D217F"/>
    <w:rsid w:val="004D7209"/>
    <w:rsid w:val="004D75FD"/>
    <w:rsid w:val="004E44FF"/>
    <w:rsid w:val="004E4AF4"/>
    <w:rsid w:val="0050092A"/>
    <w:rsid w:val="00506D0D"/>
    <w:rsid w:val="005202E1"/>
    <w:rsid w:val="00520F02"/>
    <w:rsid w:val="00524A45"/>
    <w:rsid w:val="00525807"/>
    <w:rsid w:val="0052745A"/>
    <w:rsid w:val="005304A8"/>
    <w:rsid w:val="00532637"/>
    <w:rsid w:val="00535B32"/>
    <w:rsid w:val="0054424F"/>
    <w:rsid w:val="00544251"/>
    <w:rsid w:val="00545E26"/>
    <w:rsid w:val="00546592"/>
    <w:rsid w:val="00550B2D"/>
    <w:rsid w:val="00552A12"/>
    <w:rsid w:val="00554EB2"/>
    <w:rsid w:val="00563B33"/>
    <w:rsid w:val="00564BE9"/>
    <w:rsid w:val="0056763D"/>
    <w:rsid w:val="005713A5"/>
    <w:rsid w:val="005715EE"/>
    <w:rsid w:val="00571AD4"/>
    <w:rsid w:val="005745AA"/>
    <w:rsid w:val="00580B14"/>
    <w:rsid w:val="00585529"/>
    <w:rsid w:val="0059255A"/>
    <w:rsid w:val="00596EBC"/>
    <w:rsid w:val="00597441"/>
    <w:rsid w:val="005A5882"/>
    <w:rsid w:val="005C46E7"/>
    <w:rsid w:val="005C47D5"/>
    <w:rsid w:val="005C7187"/>
    <w:rsid w:val="005C7434"/>
    <w:rsid w:val="005E0683"/>
    <w:rsid w:val="005F4C86"/>
    <w:rsid w:val="005F5418"/>
    <w:rsid w:val="005F72DA"/>
    <w:rsid w:val="005F73EC"/>
    <w:rsid w:val="006040C4"/>
    <w:rsid w:val="006167C3"/>
    <w:rsid w:val="00620A17"/>
    <w:rsid w:val="00623B5E"/>
    <w:rsid w:val="006272CB"/>
    <w:rsid w:val="006300F6"/>
    <w:rsid w:val="0063175E"/>
    <w:rsid w:val="0063427B"/>
    <w:rsid w:val="00634426"/>
    <w:rsid w:val="00641CD6"/>
    <w:rsid w:val="006444A3"/>
    <w:rsid w:val="00646DA2"/>
    <w:rsid w:val="006601A2"/>
    <w:rsid w:val="00670818"/>
    <w:rsid w:val="00675C7B"/>
    <w:rsid w:val="00681E0E"/>
    <w:rsid w:val="00683200"/>
    <w:rsid w:val="0068322D"/>
    <w:rsid w:val="00684301"/>
    <w:rsid w:val="00692015"/>
    <w:rsid w:val="00692B91"/>
    <w:rsid w:val="00693380"/>
    <w:rsid w:val="006A18B1"/>
    <w:rsid w:val="006A5666"/>
    <w:rsid w:val="006A79A3"/>
    <w:rsid w:val="006B2906"/>
    <w:rsid w:val="006C06EA"/>
    <w:rsid w:val="006C1145"/>
    <w:rsid w:val="006D42D0"/>
    <w:rsid w:val="006D72C1"/>
    <w:rsid w:val="006D76CF"/>
    <w:rsid w:val="006E6989"/>
    <w:rsid w:val="006E6D91"/>
    <w:rsid w:val="00701EA4"/>
    <w:rsid w:val="00705CA0"/>
    <w:rsid w:val="00710165"/>
    <w:rsid w:val="00711CD0"/>
    <w:rsid w:val="007121C8"/>
    <w:rsid w:val="00716D3C"/>
    <w:rsid w:val="007172B7"/>
    <w:rsid w:val="0072424D"/>
    <w:rsid w:val="00724B41"/>
    <w:rsid w:val="00727BFF"/>
    <w:rsid w:val="007300F9"/>
    <w:rsid w:val="007515F4"/>
    <w:rsid w:val="00751873"/>
    <w:rsid w:val="00755F80"/>
    <w:rsid w:val="00756BD5"/>
    <w:rsid w:val="00760668"/>
    <w:rsid w:val="00760C2D"/>
    <w:rsid w:val="00761692"/>
    <w:rsid w:val="0076182C"/>
    <w:rsid w:val="00764DE1"/>
    <w:rsid w:val="00772BAA"/>
    <w:rsid w:val="00777216"/>
    <w:rsid w:val="007837B9"/>
    <w:rsid w:val="00785976"/>
    <w:rsid w:val="007976EE"/>
    <w:rsid w:val="007A0032"/>
    <w:rsid w:val="007A1816"/>
    <w:rsid w:val="007A1D60"/>
    <w:rsid w:val="007A2DBB"/>
    <w:rsid w:val="007B7194"/>
    <w:rsid w:val="007C5EC3"/>
    <w:rsid w:val="007D49E5"/>
    <w:rsid w:val="007E1229"/>
    <w:rsid w:val="007E5B7E"/>
    <w:rsid w:val="007E5C59"/>
    <w:rsid w:val="007E6CD4"/>
    <w:rsid w:val="007F1257"/>
    <w:rsid w:val="0080263A"/>
    <w:rsid w:val="00802EDC"/>
    <w:rsid w:val="00803BB0"/>
    <w:rsid w:val="00803E92"/>
    <w:rsid w:val="00804142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164D"/>
    <w:rsid w:val="008437C4"/>
    <w:rsid w:val="00845000"/>
    <w:rsid w:val="00846858"/>
    <w:rsid w:val="008473AE"/>
    <w:rsid w:val="00850E3B"/>
    <w:rsid w:val="00851E39"/>
    <w:rsid w:val="0085421F"/>
    <w:rsid w:val="00857689"/>
    <w:rsid w:val="0086400B"/>
    <w:rsid w:val="00872D02"/>
    <w:rsid w:val="008776DF"/>
    <w:rsid w:val="0088095F"/>
    <w:rsid w:val="0088250F"/>
    <w:rsid w:val="00884235"/>
    <w:rsid w:val="008908D5"/>
    <w:rsid w:val="00892367"/>
    <w:rsid w:val="008932CB"/>
    <w:rsid w:val="00893BFF"/>
    <w:rsid w:val="00894A71"/>
    <w:rsid w:val="008A0525"/>
    <w:rsid w:val="008A0E2F"/>
    <w:rsid w:val="008B0DB6"/>
    <w:rsid w:val="008B1ED7"/>
    <w:rsid w:val="008B3728"/>
    <w:rsid w:val="008B6745"/>
    <w:rsid w:val="008B7544"/>
    <w:rsid w:val="008C1591"/>
    <w:rsid w:val="008C668A"/>
    <w:rsid w:val="008D07AF"/>
    <w:rsid w:val="008D743E"/>
    <w:rsid w:val="008F3C18"/>
    <w:rsid w:val="008F4CAC"/>
    <w:rsid w:val="008F7838"/>
    <w:rsid w:val="00911C00"/>
    <w:rsid w:val="009130D3"/>
    <w:rsid w:val="00913FBA"/>
    <w:rsid w:val="009141B8"/>
    <w:rsid w:val="00921E05"/>
    <w:rsid w:val="0092281B"/>
    <w:rsid w:val="00933D81"/>
    <w:rsid w:val="00935AB0"/>
    <w:rsid w:val="00936B42"/>
    <w:rsid w:val="00940852"/>
    <w:rsid w:val="00943EA0"/>
    <w:rsid w:val="009549F5"/>
    <w:rsid w:val="00955ED0"/>
    <w:rsid w:val="009605C1"/>
    <w:rsid w:val="00974CCF"/>
    <w:rsid w:val="00976BB8"/>
    <w:rsid w:val="00980636"/>
    <w:rsid w:val="00985477"/>
    <w:rsid w:val="00985E42"/>
    <w:rsid w:val="0098687A"/>
    <w:rsid w:val="009907B0"/>
    <w:rsid w:val="0099158C"/>
    <w:rsid w:val="00994416"/>
    <w:rsid w:val="009A6CD1"/>
    <w:rsid w:val="009B1C39"/>
    <w:rsid w:val="009B2E36"/>
    <w:rsid w:val="009C3836"/>
    <w:rsid w:val="009C4935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131B5"/>
    <w:rsid w:val="00A14FD0"/>
    <w:rsid w:val="00A22C70"/>
    <w:rsid w:val="00A24CBE"/>
    <w:rsid w:val="00A275B4"/>
    <w:rsid w:val="00A3202F"/>
    <w:rsid w:val="00A32DBD"/>
    <w:rsid w:val="00A33912"/>
    <w:rsid w:val="00A362B4"/>
    <w:rsid w:val="00A43133"/>
    <w:rsid w:val="00A47D46"/>
    <w:rsid w:val="00A500AB"/>
    <w:rsid w:val="00A610F6"/>
    <w:rsid w:val="00A61132"/>
    <w:rsid w:val="00A61E4D"/>
    <w:rsid w:val="00A6433B"/>
    <w:rsid w:val="00A71687"/>
    <w:rsid w:val="00A7736F"/>
    <w:rsid w:val="00A83AEB"/>
    <w:rsid w:val="00A87A0F"/>
    <w:rsid w:val="00A87A5C"/>
    <w:rsid w:val="00A90A3D"/>
    <w:rsid w:val="00A96222"/>
    <w:rsid w:val="00AA5339"/>
    <w:rsid w:val="00AA7B0C"/>
    <w:rsid w:val="00AB0B17"/>
    <w:rsid w:val="00AB2E37"/>
    <w:rsid w:val="00AB4667"/>
    <w:rsid w:val="00AB77FB"/>
    <w:rsid w:val="00AC586B"/>
    <w:rsid w:val="00AC7796"/>
    <w:rsid w:val="00AD14F2"/>
    <w:rsid w:val="00AD24BE"/>
    <w:rsid w:val="00AD322B"/>
    <w:rsid w:val="00AD7FAF"/>
    <w:rsid w:val="00AE2B75"/>
    <w:rsid w:val="00AE446D"/>
    <w:rsid w:val="00AE49FA"/>
    <w:rsid w:val="00AE5F57"/>
    <w:rsid w:val="00AF1FEA"/>
    <w:rsid w:val="00AF4B64"/>
    <w:rsid w:val="00AF6985"/>
    <w:rsid w:val="00AF723F"/>
    <w:rsid w:val="00AF73E0"/>
    <w:rsid w:val="00B0000C"/>
    <w:rsid w:val="00B02541"/>
    <w:rsid w:val="00B03B79"/>
    <w:rsid w:val="00B03F7E"/>
    <w:rsid w:val="00B04AEF"/>
    <w:rsid w:val="00B063D8"/>
    <w:rsid w:val="00B10A83"/>
    <w:rsid w:val="00B15097"/>
    <w:rsid w:val="00B151C9"/>
    <w:rsid w:val="00B1686D"/>
    <w:rsid w:val="00B200F6"/>
    <w:rsid w:val="00B20E01"/>
    <w:rsid w:val="00B25BAF"/>
    <w:rsid w:val="00B264B6"/>
    <w:rsid w:val="00B267C4"/>
    <w:rsid w:val="00B30133"/>
    <w:rsid w:val="00B30E92"/>
    <w:rsid w:val="00B3613B"/>
    <w:rsid w:val="00B37001"/>
    <w:rsid w:val="00B41B30"/>
    <w:rsid w:val="00B43989"/>
    <w:rsid w:val="00B46131"/>
    <w:rsid w:val="00B55DA0"/>
    <w:rsid w:val="00B638E8"/>
    <w:rsid w:val="00B63975"/>
    <w:rsid w:val="00B64EB3"/>
    <w:rsid w:val="00B64F8D"/>
    <w:rsid w:val="00B77351"/>
    <w:rsid w:val="00B83235"/>
    <w:rsid w:val="00B83B3D"/>
    <w:rsid w:val="00B83FE1"/>
    <w:rsid w:val="00B87A6B"/>
    <w:rsid w:val="00B922A5"/>
    <w:rsid w:val="00BB07E4"/>
    <w:rsid w:val="00BB4693"/>
    <w:rsid w:val="00BB550A"/>
    <w:rsid w:val="00BB5CB7"/>
    <w:rsid w:val="00BC0400"/>
    <w:rsid w:val="00BC4736"/>
    <w:rsid w:val="00BC6A47"/>
    <w:rsid w:val="00BC79A1"/>
    <w:rsid w:val="00BD7C73"/>
    <w:rsid w:val="00BE14C0"/>
    <w:rsid w:val="00BE3D48"/>
    <w:rsid w:val="00BE701C"/>
    <w:rsid w:val="00BF1995"/>
    <w:rsid w:val="00BF28B0"/>
    <w:rsid w:val="00C01101"/>
    <w:rsid w:val="00C020DB"/>
    <w:rsid w:val="00C0339C"/>
    <w:rsid w:val="00C04298"/>
    <w:rsid w:val="00C04353"/>
    <w:rsid w:val="00C04A11"/>
    <w:rsid w:val="00C10BCC"/>
    <w:rsid w:val="00C135FF"/>
    <w:rsid w:val="00C14D7B"/>
    <w:rsid w:val="00C17BB7"/>
    <w:rsid w:val="00C20C48"/>
    <w:rsid w:val="00C21C7B"/>
    <w:rsid w:val="00C22A85"/>
    <w:rsid w:val="00C23237"/>
    <w:rsid w:val="00C233E6"/>
    <w:rsid w:val="00C236AE"/>
    <w:rsid w:val="00C24D33"/>
    <w:rsid w:val="00C31F07"/>
    <w:rsid w:val="00C4371B"/>
    <w:rsid w:val="00C4442D"/>
    <w:rsid w:val="00C4774A"/>
    <w:rsid w:val="00C524EE"/>
    <w:rsid w:val="00C537B6"/>
    <w:rsid w:val="00C6216C"/>
    <w:rsid w:val="00C62F1C"/>
    <w:rsid w:val="00C72A51"/>
    <w:rsid w:val="00C752E7"/>
    <w:rsid w:val="00C75FF9"/>
    <w:rsid w:val="00C80321"/>
    <w:rsid w:val="00C86E7F"/>
    <w:rsid w:val="00C924D1"/>
    <w:rsid w:val="00C932E6"/>
    <w:rsid w:val="00C957C7"/>
    <w:rsid w:val="00C978C6"/>
    <w:rsid w:val="00CA10E8"/>
    <w:rsid w:val="00CB35A8"/>
    <w:rsid w:val="00CC0568"/>
    <w:rsid w:val="00CC4F71"/>
    <w:rsid w:val="00CC7AB5"/>
    <w:rsid w:val="00CD3EF0"/>
    <w:rsid w:val="00CD58D2"/>
    <w:rsid w:val="00CD7524"/>
    <w:rsid w:val="00CE0786"/>
    <w:rsid w:val="00CE0EAD"/>
    <w:rsid w:val="00CE2AA7"/>
    <w:rsid w:val="00CE424B"/>
    <w:rsid w:val="00CE6A72"/>
    <w:rsid w:val="00D01B62"/>
    <w:rsid w:val="00D0737E"/>
    <w:rsid w:val="00D1259E"/>
    <w:rsid w:val="00D352FC"/>
    <w:rsid w:val="00D361F6"/>
    <w:rsid w:val="00D3677F"/>
    <w:rsid w:val="00D43267"/>
    <w:rsid w:val="00D47B5A"/>
    <w:rsid w:val="00D5059E"/>
    <w:rsid w:val="00D57564"/>
    <w:rsid w:val="00D61262"/>
    <w:rsid w:val="00D70644"/>
    <w:rsid w:val="00D81011"/>
    <w:rsid w:val="00D832DB"/>
    <w:rsid w:val="00D90AFB"/>
    <w:rsid w:val="00D946A0"/>
    <w:rsid w:val="00D9579B"/>
    <w:rsid w:val="00DA259A"/>
    <w:rsid w:val="00DA55F7"/>
    <w:rsid w:val="00DB4D9E"/>
    <w:rsid w:val="00DC05ED"/>
    <w:rsid w:val="00DC3419"/>
    <w:rsid w:val="00DC7F86"/>
    <w:rsid w:val="00DD3EE9"/>
    <w:rsid w:val="00DD74FF"/>
    <w:rsid w:val="00DD7755"/>
    <w:rsid w:val="00DE270D"/>
    <w:rsid w:val="00DE3A92"/>
    <w:rsid w:val="00DE562F"/>
    <w:rsid w:val="00DE593A"/>
    <w:rsid w:val="00DE5B61"/>
    <w:rsid w:val="00DE7142"/>
    <w:rsid w:val="00DF3094"/>
    <w:rsid w:val="00DF63D3"/>
    <w:rsid w:val="00E024D5"/>
    <w:rsid w:val="00E02D45"/>
    <w:rsid w:val="00E03522"/>
    <w:rsid w:val="00E133BA"/>
    <w:rsid w:val="00E2152F"/>
    <w:rsid w:val="00E22236"/>
    <w:rsid w:val="00E2416F"/>
    <w:rsid w:val="00E24D9E"/>
    <w:rsid w:val="00E2506B"/>
    <w:rsid w:val="00E3314E"/>
    <w:rsid w:val="00E36666"/>
    <w:rsid w:val="00E40E06"/>
    <w:rsid w:val="00E46D5F"/>
    <w:rsid w:val="00E470EE"/>
    <w:rsid w:val="00E504A0"/>
    <w:rsid w:val="00E603F6"/>
    <w:rsid w:val="00E670D8"/>
    <w:rsid w:val="00E7709A"/>
    <w:rsid w:val="00E8308B"/>
    <w:rsid w:val="00E84122"/>
    <w:rsid w:val="00E84758"/>
    <w:rsid w:val="00E87BBC"/>
    <w:rsid w:val="00E922F5"/>
    <w:rsid w:val="00E970F0"/>
    <w:rsid w:val="00E9760E"/>
    <w:rsid w:val="00EA4DBA"/>
    <w:rsid w:val="00EA5BBA"/>
    <w:rsid w:val="00EA7FA6"/>
    <w:rsid w:val="00EB19C0"/>
    <w:rsid w:val="00EB27AD"/>
    <w:rsid w:val="00EB460E"/>
    <w:rsid w:val="00EB60B8"/>
    <w:rsid w:val="00ED38C8"/>
    <w:rsid w:val="00EF3198"/>
    <w:rsid w:val="00F02F6B"/>
    <w:rsid w:val="00F040EF"/>
    <w:rsid w:val="00F0597B"/>
    <w:rsid w:val="00F05D42"/>
    <w:rsid w:val="00F06403"/>
    <w:rsid w:val="00F12B9F"/>
    <w:rsid w:val="00F16105"/>
    <w:rsid w:val="00F16759"/>
    <w:rsid w:val="00F1698F"/>
    <w:rsid w:val="00F16F75"/>
    <w:rsid w:val="00F2458D"/>
    <w:rsid w:val="00F26405"/>
    <w:rsid w:val="00F26D31"/>
    <w:rsid w:val="00F2762A"/>
    <w:rsid w:val="00F30971"/>
    <w:rsid w:val="00F30BCB"/>
    <w:rsid w:val="00F30BF6"/>
    <w:rsid w:val="00F31D23"/>
    <w:rsid w:val="00F3392B"/>
    <w:rsid w:val="00F4169F"/>
    <w:rsid w:val="00F55B46"/>
    <w:rsid w:val="00F572D1"/>
    <w:rsid w:val="00F63144"/>
    <w:rsid w:val="00F633F6"/>
    <w:rsid w:val="00F729E2"/>
    <w:rsid w:val="00F755B0"/>
    <w:rsid w:val="00F774D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0ABC"/>
    <w:rsid w:val="00FC1D86"/>
    <w:rsid w:val="00FD1B9B"/>
    <w:rsid w:val="00FE3E33"/>
    <w:rsid w:val="00FE59F1"/>
    <w:rsid w:val="00FE698B"/>
    <w:rsid w:val="00FF12F5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1D9BF9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locked/>
    <w:rsid w:val="007837B9"/>
    <w:pPr>
      <w:keepNext/>
      <w:keepLines/>
      <w:spacing w:before="360" w:after="120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294C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94C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7837B9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semiHidden/>
    <w:rsid w:val="00294C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94C7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2C34-185C-4FAA-9ECE-4FAD4732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1069</Words>
  <Characters>6099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31</cp:revision>
  <cp:lastPrinted>2025-09-04T07:08:00Z</cp:lastPrinted>
  <dcterms:created xsi:type="dcterms:W3CDTF">2025-09-04T06:37:00Z</dcterms:created>
  <dcterms:modified xsi:type="dcterms:W3CDTF">2025-11-26T10:26:00Z</dcterms:modified>
</cp:coreProperties>
</file>